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1FCE" w:rsidRPr="00595519" w:rsidRDefault="006E640F" w:rsidP="00595519">
      <w:pPr>
        <w:jc w:val="center"/>
        <w:rPr>
          <w:b/>
          <w:sz w:val="40"/>
          <w:szCs w:val="40"/>
          <w:lang w:val="es-ES"/>
        </w:rPr>
      </w:pPr>
      <w:proofErr w:type="spellStart"/>
      <w:r w:rsidRPr="00595519">
        <w:rPr>
          <w:b/>
          <w:sz w:val="40"/>
          <w:szCs w:val="40"/>
          <w:lang w:val="es-ES"/>
        </w:rPr>
        <w:t>Mama’s</w:t>
      </w:r>
      <w:proofErr w:type="spellEnd"/>
      <w:r w:rsidRPr="00595519">
        <w:rPr>
          <w:b/>
          <w:sz w:val="40"/>
          <w:szCs w:val="40"/>
          <w:lang w:val="es-ES"/>
        </w:rPr>
        <w:t xml:space="preserve"> </w:t>
      </w:r>
      <w:proofErr w:type="spellStart"/>
      <w:r w:rsidRPr="00595519">
        <w:rPr>
          <w:b/>
          <w:sz w:val="40"/>
          <w:szCs w:val="40"/>
          <w:lang w:val="es-ES"/>
        </w:rPr>
        <w:t>Bakery</w:t>
      </w:r>
      <w:proofErr w:type="spellEnd"/>
      <w:r w:rsidRPr="00595519">
        <w:rPr>
          <w:b/>
          <w:sz w:val="40"/>
          <w:szCs w:val="40"/>
          <w:lang w:val="es-ES"/>
        </w:rPr>
        <w:t xml:space="preserve"> </w:t>
      </w:r>
      <w:proofErr w:type="spellStart"/>
      <w:r w:rsidRPr="00595519">
        <w:rPr>
          <w:b/>
          <w:sz w:val="40"/>
          <w:szCs w:val="40"/>
          <w:lang w:val="es-ES"/>
        </w:rPr>
        <w:t>Franchise</w:t>
      </w:r>
      <w:proofErr w:type="spellEnd"/>
    </w:p>
    <w:p w:rsidR="006E640F" w:rsidRDefault="006E640F">
      <w:pPr>
        <w:rPr>
          <w:lang w:val="es-ES"/>
        </w:rPr>
      </w:pPr>
    </w:p>
    <w:p w:rsidR="006E640F" w:rsidRPr="00595519" w:rsidRDefault="006E640F" w:rsidP="00595519">
      <w:pPr>
        <w:pStyle w:val="ListParagraph"/>
        <w:numPr>
          <w:ilvl w:val="0"/>
          <w:numId w:val="1"/>
        </w:numPr>
        <w:rPr>
          <w:b/>
          <w:sz w:val="28"/>
          <w:szCs w:val="28"/>
          <w:lang w:val="es-ES"/>
        </w:rPr>
      </w:pPr>
      <w:r w:rsidRPr="00595519">
        <w:rPr>
          <w:b/>
          <w:sz w:val="28"/>
          <w:szCs w:val="28"/>
          <w:lang w:val="es-ES"/>
        </w:rPr>
        <w:t>INTRODUCTION / BUSINESS PROBLEM</w:t>
      </w:r>
    </w:p>
    <w:p w:rsidR="006E640F" w:rsidRDefault="006E640F" w:rsidP="006E640F"/>
    <w:p w:rsidR="006E640F" w:rsidRPr="006E640F" w:rsidRDefault="006E640F" w:rsidP="006E640F">
      <w:r w:rsidRPr="006E640F">
        <w:t xml:space="preserve">The group of inversion </w:t>
      </w:r>
      <w:proofErr w:type="spellStart"/>
      <w:r w:rsidRPr="006E640F">
        <w:t>BakeryArmy</w:t>
      </w:r>
      <w:proofErr w:type="spellEnd"/>
      <w:r w:rsidRPr="006E640F">
        <w:t xml:space="preserve"> has interest in making a franchise out of the products of a local bakery. Its main products are cakes and cookies that have a great reception at a local level. </w:t>
      </w:r>
    </w:p>
    <w:p w:rsidR="006E640F" w:rsidRDefault="006E640F" w:rsidP="006E640F"/>
    <w:p w:rsidR="006E640F" w:rsidRPr="006E640F" w:rsidRDefault="006E640F" w:rsidP="006E640F">
      <w:proofErr w:type="spellStart"/>
      <w:r w:rsidRPr="006E640F">
        <w:t>BakeryArmy</w:t>
      </w:r>
      <w:proofErr w:type="spellEnd"/>
      <w:r w:rsidRPr="006E640F">
        <w:t xml:space="preserve"> is willing to invest in opening several stores all around Mexico City's suburbs. In order to assure its success, we have to do an analysis of the best locations around the center of the 1812 suburbs of the city considering the nearest direct competitors.</w:t>
      </w:r>
    </w:p>
    <w:p w:rsidR="006E640F" w:rsidRDefault="006E640F"/>
    <w:p w:rsidR="006E640F" w:rsidRDefault="006E640F"/>
    <w:p w:rsidR="006E640F" w:rsidRPr="00595519" w:rsidRDefault="006E640F" w:rsidP="00595519">
      <w:pPr>
        <w:pStyle w:val="ListParagraph"/>
        <w:numPr>
          <w:ilvl w:val="0"/>
          <w:numId w:val="1"/>
        </w:numPr>
        <w:rPr>
          <w:b/>
          <w:sz w:val="28"/>
          <w:szCs w:val="28"/>
        </w:rPr>
      </w:pPr>
      <w:r w:rsidRPr="00595519">
        <w:rPr>
          <w:b/>
          <w:sz w:val="28"/>
          <w:szCs w:val="28"/>
        </w:rPr>
        <w:t>DATA</w:t>
      </w:r>
    </w:p>
    <w:p w:rsidR="006E640F" w:rsidRPr="006E640F" w:rsidRDefault="006E640F" w:rsidP="006E640F">
      <w:pPr>
        <w:shd w:val="clear" w:color="auto" w:fill="FFFFFF"/>
        <w:spacing w:before="186"/>
        <w:outlineLvl w:val="2"/>
        <w:rPr>
          <w:rFonts w:ascii="Calibri" w:eastAsia="Times New Roman" w:hAnsi="Calibri" w:cs="Calibri"/>
          <w:bCs/>
          <w:color w:val="000000"/>
        </w:rPr>
      </w:pPr>
      <w:r w:rsidRPr="006E640F">
        <w:rPr>
          <w:rFonts w:ascii="Calibri" w:eastAsia="Times New Roman" w:hAnsi="Calibri" w:cs="Calibri"/>
          <w:bCs/>
          <w:color w:val="000000"/>
        </w:rPr>
        <w:t>One of the best indicators to assure the success of a local business it's to check for local competitors.</w:t>
      </w:r>
    </w:p>
    <w:p w:rsidR="006E640F" w:rsidRPr="006E640F" w:rsidRDefault="006E640F" w:rsidP="006E640F">
      <w:pPr>
        <w:shd w:val="clear" w:color="auto" w:fill="FFFFFF"/>
        <w:spacing w:before="372"/>
        <w:outlineLvl w:val="2"/>
        <w:rPr>
          <w:rFonts w:ascii="Calibri" w:eastAsia="Times New Roman" w:hAnsi="Calibri" w:cs="Calibri"/>
          <w:bCs/>
          <w:color w:val="000000"/>
        </w:rPr>
      </w:pPr>
      <w:r w:rsidRPr="006E640F">
        <w:rPr>
          <w:rFonts w:ascii="Calibri" w:eastAsia="Times New Roman" w:hAnsi="Calibri" w:cs="Calibri"/>
          <w:bCs/>
          <w:color w:val="000000"/>
        </w:rPr>
        <w:t xml:space="preserve">First of all, we will use a public file of the locations of all the suburbs of Mexico City as reference. This file is </w:t>
      </w:r>
      <w:r>
        <w:rPr>
          <w:rFonts w:ascii="Calibri" w:eastAsia="Times New Roman" w:hAnsi="Calibri" w:cs="Calibri"/>
          <w:bCs/>
          <w:color w:val="000000"/>
        </w:rPr>
        <w:t xml:space="preserve">available </w:t>
      </w:r>
      <w:r w:rsidRPr="006E640F">
        <w:rPr>
          <w:rFonts w:ascii="Calibri" w:eastAsia="Times New Roman" w:hAnsi="Calibri" w:cs="Calibri"/>
          <w:bCs/>
          <w:color w:val="000000"/>
        </w:rPr>
        <w:t>at: </w:t>
      </w:r>
      <w:hyperlink r:id="rId5" w:tgtFrame="_blank" w:history="1">
        <w:r w:rsidRPr="006E640F">
          <w:rPr>
            <w:rFonts w:ascii="Calibri" w:eastAsia="Times New Roman" w:hAnsi="Calibri" w:cs="Calibri"/>
            <w:bCs/>
            <w:color w:val="296EAA"/>
            <w:u w:val="single"/>
          </w:rPr>
          <w:t>https://datos.cdmx.gob.mx/explore/dataset/coloniascdmx/download/?format=csv&amp;timezone=America/Mexico_City&amp;lang=es&amp;use_labels_for_header=true&amp;csv_separator=%2C</w:t>
        </w:r>
      </w:hyperlink>
    </w:p>
    <w:p w:rsidR="006E640F" w:rsidRPr="006E640F" w:rsidRDefault="006E640F" w:rsidP="006E640F">
      <w:pPr>
        <w:shd w:val="clear" w:color="auto" w:fill="FFFFFF"/>
        <w:spacing w:before="372"/>
        <w:outlineLvl w:val="2"/>
        <w:rPr>
          <w:rFonts w:ascii="Calibri" w:eastAsia="Times New Roman" w:hAnsi="Calibri" w:cs="Calibri"/>
          <w:bCs/>
          <w:color w:val="000000"/>
        </w:rPr>
      </w:pPr>
      <w:r w:rsidRPr="006E640F">
        <w:rPr>
          <w:rFonts w:ascii="Calibri" w:eastAsia="Times New Roman" w:hAnsi="Calibri" w:cs="Calibri"/>
          <w:bCs/>
          <w:color w:val="000000"/>
        </w:rPr>
        <w:t>This file will help us perform an analysis with geo data using Foursquare. We will use the center of each suburb to check for the number of establishments that represent a direct competition to our franchise.</w:t>
      </w:r>
    </w:p>
    <w:p w:rsidR="006E640F" w:rsidRPr="006E640F" w:rsidRDefault="006E640F" w:rsidP="006E640F">
      <w:pPr>
        <w:shd w:val="clear" w:color="auto" w:fill="FFFFFF"/>
        <w:spacing w:before="372"/>
        <w:outlineLvl w:val="2"/>
        <w:rPr>
          <w:rFonts w:ascii="Calibri" w:eastAsia="Times New Roman" w:hAnsi="Calibri" w:cs="Calibri"/>
          <w:bCs/>
          <w:color w:val="000000"/>
        </w:rPr>
      </w:pPr>
      <w:r w:rsidRPr="006E640F">
        <w:rPr>
          <w:rFonts w:ascii="Calibri" w:eastAsia="Times New Roman" w:hAnsi="Calibri" w:cs="Calibri"/>
          <w:bCs/>
          <w:color w:val="000000"/>
        </w:rPr>
        <w:t>As from the possible Foursquare Venue Categories ( documented at: </w:t>
      </w:r>
      <w:hyperlink r:id="rId6" w:tgtFrame="_blank" w:history="1">
        <w:r w:rsidRPr="006E640F">
          <w:rPr>
            <w:rFonts w:ascii="Calibri" w:eastAsia="Times New Roman" w:hAnsi="Calibri" w:cs="Calibri"/>
            <w:bCs/>
            <w:color w:val="296EAA"/>
            <w:u w:val="single"/>
          </w:rPr>
          <w:t>https://developer.foursquare.com/docs/build-with-foursquare/categories/</w:t>
        </w:r>
      </w:hyperlink>
      <w:r w:rsidRPr="006E640F">
        <w:rPr>
          <w:rFonts w:ascii="Calibri" w:eastAsia="Times New Roman" w:hAnsi="Calibri" w:cs="Calibri"/>
          <w:bCs/>
          <w:color w:val="000000"/>
        </w:rPr>
        <w:t> ) we will consider as direct competition the categories: Bakery, Cafeteria, Creperie and Donut Shop.</w:t>
      </w:r>
    </w:p>
    <w:p w:rsidR="006E640F" w:rsidRPr="006E640F" w:rsidRDefault="006E640F" w:rsidP="006E640F">
      <w:pPr>
        <w:shd w:val="clear" w:color="auto" w:fill="FFFFFF"/>
        <w:spacing w:before="372"/>
        <w:outlineLvl w:val="2"/>
        <w:rPr>
          <w:rFonts w:ascii="Calibri" w:eastAsia="Times New Roman" w:hAnsi="Calibri" w:cs="Calibri"/>
          <w:bCs/>
          <w:color w:val="000000"/>
        </w:rPr>
      </w:pPr>
      <w:r w:rsidRPr="006E640F">
        <w:rPr>
          <w:rFonts w:ascii="Calibri" w:eastAsia="Times New Roman" w:hAnsi="Calibri" w:cs="Calibri"/>
          <w:bCs/>
          <w:color w:val="000000"/>
        </w:rPr>
        <w:t xml:space="preserve">The final </w:t>
      </w:r>
      <w:proofErr w:type="spellStart"/>
      <w:r w:rsidRPr="006E640F">
        <w:rPr>
          <w:rFonts w:ascii="Calibri" w:eastAsia="Times New Roman" w:hAnsi="Calibri" w:cs="Calibri"/>
          <w:bCs/>
          <w:color w:val="000000"/>
        </w:rPr>
        <w:t>objetive</w:t>
      </w:r>
      <w:proofErr w:type="spellEnd"/>
      <w:r w:rsidRPr="006E640F">
        <w:rPr>
          <w:rFonts w:ascii="Calibri" w:eastAsia="Times New Roman" w:hAnsi="Calibri" w:cs="Calibri"/>
          <w:bCs/>
          <w:color w:val="000000"/>
        </w:rPr>
        <w:t xml:space="preserve"> of the data analysis is to provide a quantitative evaluation of the best suburbs (considering them from their geographical center) to have insight on where to open franchise establishments. </w:t>
      </w:r>
    </w:p>
    <w:p w:rsidR="006E640F" w:rsidRDefault="006E640F"/>
    <w:p w:rsidR="006E640F" w:rsidRPr="00595519" w:rsidRDefault="006E640F" w:rsidP="00595519">
      <w:pPr>
        <w:pStyle w:val="ListParagraph"/>
        <w:numPr>
          <w:ilvl w:val="0"/>
          <w:numId w:val="1"/>
        </w:numPr>
        <w:rPr>
          <w:b/>
          <w:sz w:val="28"/>
          <w:szCs w:val="28"/>
        </w:rPr>
      </w:pPr>
      <w:r w:rsidRPr="00595519">
        <w:rPr>
          <w:b/>
          <w:sz w:val="28"/>
          <w:szCs w:val="28"/>
        </w:rPr>
        <w:t>METHODOLOGY</w:t>
      </w:r>
    </w:p>
    <w:p w:rsidR="006E640F" w:rsidRDefault="006E640F"/>
    <w:p w:rsidR="006E640F" w:rsidRDefault="006E640F">
      <w:r>
        <w:t>After getting the suburbs’ data</w:t>
      </w:r>
      <w:r w:rsidR="005923D8">
        <w:t xml:space="preserve"> into a </w:t>
      </w:r>
      <w:proofErr w:type="spellStart"/>
      <w:r w:rsidR="005923D8">
        <w:t>dataframe</w:t>
      </w:r>
      <w:proofErr w:type="spellEnd"/>
      <w:r>
        <w:t>, we had to change the column names to English, split the geo data in order to have a ‘Latitude’ and a ‘Longitude’ column, and drop the unnecessary columns. As a result we have a table with a structure like the one below.</w:t>
      </w:r>
    </w:p>
    <w:p w:rsidR="006E640F" w:rsidRDefault="006E640F">
      <w:r w:rsidRPr="006E640F">
        <w:lastRenderedPageBreak/>
        <w:drawing>
          <wp:inline distT="0" distB="0" distL="0" distR="0" wp14:anchorId="1DA7B6B1" wp14:editId="33084FA2">
            <wp:extent cx="5880100" cy="212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80100" cy="2120900"/>
                    </a:xfrm>
                    <a:prstGeom prst="rect">
                      <a:avLst/>
                    </a:prstGeom>
                  </pic:spPr>
                </pic:pic>
              </a:graphicData>
            </a:graphic>
          </wp:inline>
        </w:drawing>
      </w:r>
    </w:p>
    <w:p w:rsidR="006E640F" w:rsidRDefault="006E640F"/>
    <w:p w:rsidR="006E640F" w:rsidRDefault="006E640F">
      <w:r>
        <w:t xml:space="preserve">Also, it was needed to drop some information with </w:t>
      </w:r>
      <w:proofErr w:type="spellStart"/>
      <w:r>
        <w:t>NaNs</w:t>
      </w:r>
      <w:proofErr w:type="spellEnd"/>
      <w:r>
        <w:t>. This information did not represent a considerable loss of data.</w:t>
      </w:r>
    </w:p>
    <w:p w:rsidR="006E640F" w:rsidRDefault="006E640F"/>
    <w:p w:rsidR="006E640F" w:rsidRDefault="006E640F">
      <w:r>
        <w:t xml:space="preserve">We use this </w:t>
      </w:r>
      <w:proofErr w:type="spellStart"/>
      <w:r>
        <w:t>dataframe</w:t>
      </w:r>
      <w:proofErr w:type="spellEnd"/>
      <w:r>
        <w:t xml:space="preserve"> to obtain a</w:t>
      </w:r>
      <w:r w:rsidR="005923D8">
        <w:t xml:space="preserve"> Mexico’s City map with these points.</w:t>
      </w:r>
    </w:p>
    <w:p w:rsidR="005923D8" w:rsidRDefault="005923D8">
      <w:r w:rsidRPr="005923D8">
        <w:drawing>
          <wp:inline distT="0" distB="0" distL="0" distR="0" wp14:anchorId="08F90798" wp14:editId="0DC6B10A">
            <wp:extent cx="5943600" cy="3707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07765"/>
                    </a:xfrm>
                    <a:prstGeom prst="rect">
                      <a:avLst/>
                    </a:prstGeom>
                  </pic:spPr>
                </pic:pic>
              </a:graphicData>
            </a:graphic>
          </wp:inline>
        </w:drawing>
      </w:r>
    </w:p>
    <w:p w:rsidR="005923D8" w:rsidRDefault="005923D8"/>
    <w:p w:rsidR="005923D8" w:rsidRDefault="005923D8">
      <w:r>
        <w:t>FOURSQUARE DATA ACQUISITION</w:t>
      </w:r>
    </w:p>
    <w:p w:rsidR="005923D8" w:rsidRDefault="005923D8"/>
    <w:p w:rsidR="005923D8" w:rsidRDefault="005923D8">
      <w:r>
        <w:t>First of all, we needed to set up the Foursquare credentials in order to make use of their API.</w:t>
      </w:r>
    </w:p>
    <w:p w:rsidR="005923D8" w:rsidRDefault="005923D8">
      <w:r>
        <w:t xml:space="preserve">After we done this, we use the SEARCH Endpoint to search for the number 4 specific competitors around a 1km radius using their </w:t>
      </w:r>
      <w:proofErr w:type="spellStart"/>
      <w:r>
        <w:t>VenueId</w:t>
      </w:r>
      <w:proofErr w:type="spellEnd"/>
      <w:r>
        <w:t xml:space="preserve"> provided by Foursquare documentation.</w:t>
      </w:r>
    </w:p>
    <w:p w:rsidR="005923D8" w:rsidRDefault="005923D8">
      <w:r>
        <w:lastRenderedPageBreak/>
        <w:t xml:space="preserve">At this point the project was limited to the analysis of 100 suburbs because of the max requests limit of the free subscription. Nevertheless, the project is scalable </w:t>
      </w:r>
      <w:r w:rsidR="00821BFD">
        <w:t>if we count with a Premium account.</w:t>
      </w:r>
    </w:p>
    <w:p w:rsidR="00821BFD" w:rsidRDefault="00821BFD"/>
    <w:p w:rsidR="00821BFD" w:rsidRDefault="00821BFD">
      <w:r>
        <w:t xml:space="preserve">After processing the results and putting them into a </w:t>
      </w:r>
      <w:proofErr w:type="spellStart"/>
      <w:r>
        <w:t>dataframe</w:t>
      </w:r>
      <w:proofErr w:type="spellEnd"/>
      <w:r>
        <w:t xml:space="preserve">, we sum every kind of establishment obtained per suburb in order to create a ‘Total Establishment’. After we have done this, we will scale the values of every kind of </w:t>
      </w:r>
      <w:proofErr w:type="spellStart"/>
      <w:r>
        <w:t>stablishments</w:t>
      </w:r>
      <w:proofErr w:type="spellEnd"/>
      <w:r>
        <w:t xml:space="preserve"> in the table using a </w:t>
      </w:r>
      <w:proofErr w:type="spellStart"/>
      <w:r>
        <w:t>MinMaxScaler</w:t>
      </w:r>
      <w:proofErr w:type="spellEnd"/>
      <w:r>
        <w:t xml:space="preserve"> in order to have a better understanding of the data. We get a table with a structure like the one below.</w:t>
      </w:r>
    </w:p>
    <w:p w:rsidR="00821BFD" w:rsidRDefault="00821BFD"/>
    <w:p w:rsidR="00821BFD" w:rsidRDefault="00821BFD">
      <w:r w:rsidRPr="00821BFD">
        <w:drawing>
          <wp:inline distT="0" distB="0" distL="0" distR="0" wp14:anchorId="03AB8E19" wp14:editId="75E50470">
            <wp:extent cx="5943600" cy="1035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5050"/>
                    </a:xfrm>
                    <a:prstGeom prst="rect">
                      <a:avLst/>
                    </a:prstGeom>
                  </pic:spPr>
                </pic:pic>
              </a:graphicData>
            </a:graphic>
          </wp:inline>
        </w:drawing>
      </w:r>
    </w:p>
    <w:p w:rsidR="00821BFD" w:rsidRDefault="00821BFD">
      <w:r>
        <w:t>We use the ‘</w:t>
      </w:r>
      <w:proofErr w:type="spellStart"/>
      <w:r>
        <w:t>TotalEstablishments</w:t>
      </w:r>
      <w:proofErr w:type="spellEnd"/>
      <w:r>
        <w:t>’ column as the main characteristic to determine the best locations to place our franchise, being 0 the best value and 1 the worst. With this consideration we get our top 10 places:</w:t>
      </w:r>
    </w:p>
    <w:p w:rsidR="00821BFD" w:rsidRDefault="00821BFD">
      <w:pPr>
        <w:rPr>
          <w:noProof/>
        </w:rPr>
      </w:pPr>
      <w:r w:rsidRPr="00821BFD">
        <w:rPr>
          <w:noProof/>
        </w:rPr>
        <w:t xml:space="preserve"> </w:t>
      </w:r>
    </w:p>
    <w:p w:rsidR="00821BFD" w:rsidRDefault="00821BFD">
      <w:pPr>
        <w:rPr>
          <w:noProof/>
        </w:rPr>
      </w:pPr>
      <w:r w:rsidRPr="00821BFD">
        <w:drawing>
          <wp:inline distT="0" distB="0" distL="0" distR="0" wp14:anchorId="31E2E194" wp14:editId="309808FA">
            <wp:extent cx="4305300" cy="2146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5300" cy="2146300"/>
                    </a:xfrm>
                    <a:prstGeom prst="rect">
                      <a:avLst/>
                    </a:prstGeom>
                  </pic:spPr>
                </pic:pic>
              </a:graphicData>
            </a:graphic>
          </wp:inline>
        </w:drawing>
      </w:r>
      <w:r w:rsidRPr="00821BFD">
        <w:rPr>
          <w:noProof/>
        </w:rPr>
        <w:t xml:space="preserve"> </w:t>
      </w:r>
    </w:p>
    <w:p w:rsidR="00821BFD" w:rsidRDefault="00821BFD">
      <w:pPr>
        <w:rPr>
          <w:noProof/>
        </w:rPr>
      </w:pPr>
    </w:p>
    <w:p w:rsidR="00595519" w:rsidRDefault="00595519">
      <w:pPr>
        <w:rPr>
          <w:noProof/>
        </w:rPr>
      </w:pPr>
    </w:p>
    <w:p w:rsidR="00595519" w:rsidRDefault="00595519">
      <w:pPr>
        <w:rPr>
          <w:noProof/>
        </w:rPr>
      </w:pPr>
    </w:p>
    <w:p w:rsidR="00595519" w:rsidRDefault="00595519">
      <w:pPr>
        <w:rPr>
          <w:noProof/>
        </w:rPr>
      </w:pPr>
    </w:p>
    <w:p w:rsidR="00595519" w:rsidRDefault="00595519">
      <w:pPr>
        <w:rPr>
          <w:noProof/>
        </w:rPr>
      </w:pPr>
    </w:p>
    <w:p w:rsidR="00595519" w:rsidRDefault="00595519">
      <w:pPr>
        <w:rPr>
          <w:noProof/>
        </w:rPr>
      </w:pPr>
    </w:p>
    <w:p w:rsidR="00595519" w:rsidRDefault="00595519">
      <w:pPr>
        <w:rPr>
          <w:noProof/>
        </w:rPr>
      </w:pPr>
    </w:p>
    <w:p w:rsidR="00595519" w:rsidRDefault="00595519">
      <w:pPr>
        <w:rPr>
          <w:noProof/>
        </w:rPr>
      </w:pPr>
    </w:p>
    <w:p w:rsidR="00595519" w:rsidRDefault="00595519">
      <w:pPr>
        <w:rPr>
          <w:noProof/>
        </w:rPr>
      </w:pPr>
    </w:p>
    <w:p w:rsidR="00595519" w:rsidRDefault="00595519">
      <w:pPr>
        <w:rPr>
          <w:noProof/>
        </w:rPr>
      </w:pPr>
    </w:p>
    <w:p w:rsidR="00595519" w:rsidRDefault="00595519">
      <w:pPr>
        <w:rPr>
          <w:noProof/>
        </w:rPr>
      </w:pPr>
    </w:p>
    <w:p w:rsidR="00595519" w:rsidRDefault="00595519">
      <w:pPr>
        <w:rPr>
          <w:noProof/>
        </w:rPr>
      </w:pPr>
    </w:p>
    <w:p w:rsidR="00595519" w:rsidRDefault="00595519">
      <w:pPr>
        <w:rPr>
          <w:noProof/>
        </w:rPr>
      </w:pPr>
    </w:p>
    <w:p w:rsidR="00821BFD" w:rsidRDefault="00821BFD">
      <w:pPr>
        <w:rPr>
          <w:noProof/>
        </w:rPr>
      </w:pPr>
      <w:r>
        <w:rPr>
          <w:noProof/>
        </w:rPr>
        <w:lastRenderedPageBreak/>
        <w:t>And we plot them in a map</w:t>
      </w:r>
    </w:p>
    <w:p w:rsidR="00821BFD" w:rsidRDefault="00821BFD">
      <w:r w:rsidRPr="00821BFD">
        <w:rPr>
          <w:noProof/>
        </w:rPr>
        <w:drawing>
          <wp:inline distT="0" distB="0" distL="0" distR="0" wp14:anchorId="4360425B" wp14:editId="0EF32D59">
            <wp:extent cx="5943600" cy="52965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296535"/>
                    </a:xfrm>
                    <a:prstGeom prst="rect">
                      <a:avLst/>
                    </a:prstGeom>
                  </pic:spPr>
                </pic:pic>
              </a:graphicData>
            </a:graphic>
          </wp:inline>
        </w:drawing>
      </w:r>
    </w:p>
    <w:p w:rsidR="00821BFD" w:rsidRDefault="00821BFD" w:rsidP="00821BFD"/>
    <w:p w:rsidR="00821BFD" w:rsidRDefault="00821BFD" w:rsidP="00821BFD">
      <w:r>
        <w:t>At this point, w</w:t>
      </w:r>
      <w:r>
        <w:t xml:space="preserve">e have </w:t>
      </w:r>
      <w:r>
        <w:t>successfully</w:t>
      </w:r>
      <w:r>
        <w:t xml:space="preserve"> found the best locations for our franchise using the density of local competitors in an area, but, what about if there is a particular kind of competitor that would represent a stronger or weaker competition?</w:t>
      </w:r>
    </w:p>
    <w:p w:rsidR="00821BFD" w:rsidRDefault="00821BFD" w:rsidP="00821BFD"/>
    <w:p w:rsidR="00821BFD" w:rsidRDefault="00821BFD" w:rsidP="00821BFD">
      <w:r>
        <w:t xml:space="preserve">We will use a </w:t>
      </w:r>
      <w:proofErr w:type="spellStart"/>
      <w:r w:rsidR="00595519">
        <w:t>Kmeans</w:t>
      </w:r>
      <w:proofErr w:type="spellEnd"/>
      <w:r w:rsidR="00595519">
        <w:t xml:space="preserve"> </w:t>
      </w:r>
      <w:r>
        <w:t xml:space="preserve">clustering method in order to classify the kind of suburbs based on their </w:t>
      </w:r>
      <w:r w:rsidR="00595519">
        <w:t>local competitors distribution.</w:t>
      </w:r>
    </w:p>
    <w:p w:rsidR="00595519" w:rsidRDefault="00595519" w:rsidP="00821BFD"/>
    <w:p w:rsidR="00595519" w:rsidRDefault="00595519" w:rsidP="00821BFD">
      <w:r>
        <w:t>We run an Elbow Method analysis using values for k from 1 to 20 and we get the graph below</w:t>
      </w:r>
    </w:p>
    <w:p w:rsidR="00595519" w:rsidRDefault="00595519" w:rsidP="00821BFD">
      <w:r w:rsidRPr="00595519">
        <w:lastRenderedPageBreak/>
        <w:drawing>
          <wp:inline distT="0" distB="0" distL="0" distR="0" wp14:anchorId="7EB2B655" wp14:editId="6C940D38">
            <wp:extent cx="5943600" cy="3049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49905"/>
                    </a:xfrm>
                    <a:prstGeom prst="rect">
                      <a:avLst/>
                    </a:prstGeom>
                  </pic:spPr>
                </pic:pic>
              </a:graphicData>
            </a:graphic>
          </wp:inline>
        </w:drawing>
      </w:r>
    </w:p>
    <w:p w:rsidR="00595519" w:rsidRDefault="00595519" w:rsidP="00821BFD">
      <w:pPr>
        <w:rPr>
          <w:noProof/>
        </w:rPr>
      </w:pPr>
      <w:r>
        <w:t xml:space="preserve">We can observe a good value of k at 6. We use this value to train our model and add the cluster label to our </w:t>
      </w:r>
      <w:proofErr w:type="spellStart"/>
      <w:r>
        <w:t>dataframe</w:t>
      </w:r>
      <w:proofErr w:type="spellEnd"/>
      <w:r>
        <w:t xml:space="preserve"> to obtain a table with the following structure</w:t>
      </w:r>
      <w:r w:rsidRPr="00595519">
        <w:rPr>
          <w:noProof/>
        </w:rPr>
        <w:t xml:space="preserve"> </w:t>
      </w:r>
    </w:p>
    <w:p w:rsidR="00595519" w:rsidRDefault="00595519" w:rsidP="00821BFD"/>
    <w:p w:rsidR="00595519" w:rsidRDefault="00595519" w:rsidP="00821BFD">
      <w:r w:rsidRPr="00595519">
        <w:drawing>
          <wp:inline distT="0" distB="0" distL="0" distR="0" wp14:anchorId="037E3CC5" wp14:editId="67E5AB52">
            <wp:extent cx="5943600" cy="1090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090295"/>
                    </a:xfrm>
                    <a:prstGeom prst="rect">
                      <a:avLst/>
                    </a:prstGeom>
                  </pic:spPr>
                </pic:pic>
              </a:graphicData>
            </a:graphic>
          </wp:inline>
        </w:drawing>
      </w:r>
    </w:p>
    <w:p w:rsidR="00595519" w:rsidRDefault="00595519" w:rsidP="00821BFD"/>
    <w:p w:rsidR="00595519" w:rsidRDefault="00595519" w:rsidP="00821BFD">
      <w:r>
        <w:t xml:space="preserve">In order to better visualize the characteristic of each cluster, we created a descriptive </w:t>
      </w:r>
      <w:proofErr w:type="spellStart"/>
      <w:r>
        <w:t>dataframe</w:t>
      </w:r>
      <w:proofErr w:type="spellEnd"/>
      <w:r>
        <w:t>:</w:t>
      </w:r>
    </w:p>
    <w:p w:rsidR="00595519" w:rsidRDefault="00595519" w:rsidP="00595519">
      <w:pPr>
        <w:jc w:val="center"/>
      </w:pPr>
      <w:r w:rsidRPr="00595519">
        <w:drawing>
          <wp:inline distT="0" distB="0" distL="0" distR="0" wp14:anchorId="53482BB0" wp14:editId="0B155E4C">
            <wp:extent cx="4559300" cy="1803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9300" cy="1803400"/>
                    </a:xfrm>
                    <a:prstGeom prst="rect">
                      <a:avLst/>
                    </a:prstGeom>
                  </pic:spPr>
                </pic:pic>
              </a:graphicData>
            </a:graphic>
          </wp:inline>
        </w:drawing>
      </w:r>
    </w:p>
    <w:p w:rsidR="00595519" w:rsidRDefault="00595519" w:rsidP="00821BFD"/>
    <w:p w:rsidR="00595519" w:rsidRDefault="00595519" w:rsidP="00821BFD"/>
    <w:p w:rsidR="00595519" w:rsidRDefault="00595519" w:rsidP="00821BFD"/>
    <w:p w:rsidR="00595519" w:rsidRDefault="00595519" w:rsidP="00821BFD"/>
    <w:p w:rsidR="00595519" w:rsidRDefault="00595519" w:rsidP="00821BFD"/>
    <w:p w:rsidR="00595519" w:rsidRDefault="00595519" w:rsidP="00821BFD"/>
    <w:p w:rsidR="00595519" w:rsidRDefault="00595519" w:rsidP="00821BFD">
      <w:r>
        <w:lastRenderedPageBreak/>
        <w:t>And plot each cluster in a map</w:t>
      </w:r>
    </w:p>
    <w:p w:rsidR="00595519" w:rsidRDefault="00595519" w:rsidP="00595519">
      <w:pPr>
        <w:jc w:val="center"/>
      </w:pPr>
      <w:r w:rsidRPr="00595519">
        <w:drawing>
          <wp:inline distT="0" distB="0" distL="0" distR="0" wp14:anchorId="510CD759" wp14:editId="5CA9529D">
            <wp:extent cx="3027720" cy="310627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3667" cy="3122631"/>
                    </a:xfrm>
                    <a:prstGeom prst="rect">
                      <a:avLst/>
                    </a:prstGeom>
                  </pic:spPr>
                </pic:pic>
              </a:graphicData>
            </a:graphic>
          </wp:inline>
        </w:drawing>
      </w:r>
    </w:p>
    <w:p w:rsidR="00595519" w:rsidRDefault="00595519" w:rsidP="00821BFD"/>
    <w:p w:rsidR="00595519" w:rsidRPr="00595519" w:rsidRDefault="00595519" w:rsidP="00595519">
      <w:pPr>
        <w:pStyle w:val="ListParagraph"/>
        <w:numPr>
          <w:ilvl w:val="0"/>
          <w:numId w:val="1"/>
        </w:numPr>
        <w:rPr>
          <w:b/>
          <w:sz w:val="28"/>
          <w:szCs w:val="28"/>
        </w:rPr>
      </w:pPr>
      <w:r w:rsidRPr="00595519">
        <w:rPr>
          <w:b/>
          <w:sz w:val="28"/>
          <w:szCs w:val="28"/>
        </w:rPr>
        <w:t>RESULTS AND DISCUSSION</w:t>
      </w:r>
    </w:p>
    <w:p w:rsidR="00595519" w:rsidRPr="00595519" w:rsidRDefault="00595519" w:rsidP="00595519">
      <w:pPr>
        <w:pStyle w:val="Heading4"/>
        <w:shd w:val="clear" w:color="auto" w:fill="FFFFFF"/>
        <w:spacing w:before="240"/>
        <w:rPr>
          <w:rFonts w:ascii="Calibri" w:hAnsi="Calibri" w:cs="Calibri"/>
          <w:i w:val="0"/>
          <w:color w:val="000000"/>
        </w:rPr>
      </w:pPr>
      <w:r w:rsidRPr="00595519">
        <w:rPr>
          <w:rFonts w:ascii="Calibri" w:hAnsi="Calibri" w:cs="Calibri"/>
          <w:i w:val="0"/>
          <w:color w:val="000000"/>
        </w:rPr>
        <w:t xml:space="preserve">Our analysis shows that there are some suburb centers in Mexico City that do not count with direct competitors (considering a 1km radius area). These are the areas that are consider to be the best to place our franchise. If, for some reason, there is the need to consider other areas, the general recommendation is to use the </w:t>
      </w:r>
      <w:proofErr w:type="spellStart"/>
      <w:r w:rsidRPr="00595519">
        <w:rPr>
          <w:rFonts w:ascii="Calibri" w:hAnsi="Calibri" w:cs="Calibri"/>
          <w:i w:val="0"/>
          <w:color w:val="000000"/>
        </w:rPr>
        <w:t>TotalEstablishments</w:t>
      </w:r>
      <w:proofErr w:type="spellEnd"/>
      <w:r w:rsidRPr="00595519">
        <w:rPr>
          <w:rFonts w:ascii="Calibri" w:hAnsi="Calibri" w:cs="Calibri"/>
          <w:i w:val="0"/>
          <w:color w:val="000000"/>
        </w:rPr>
        <w:t xml:space="preserve"> variable to refer other areas, the lower value, the better recommendation.</w:t>
      </w:r>
    </w:p>
    <w:p w:rsidR="00595519" w:rsidRDefault="00595519" w:rsidP="00595519">
      <w:pPr>
        <w:pStyle w:val="Heading4"/>
        <w:shd w:val="clear" w:color="auto" w:fill="FFFFFF"/>
        <w:spacing w:before="480"/>
        <w:rPr>
          <w:rFonts w:ascii="Calibri" w:hAnsi="Calibri" w:cs="Calibri"/>
          <w:i w:val="0"/>
          <w:color w:val="000000"/>
        </w:rPr>
      </w:pPr>
      <w:r w:rsidRPr="00595519">
        <w:rPr>
          <w:rFonts w:ascii="Calibri" w:hAnsi="Calibri" w:cs="Calibri"/>
          <w:i w:val="0"/>
          <w:color w:val="000000"/>
        </w:rPr>
        <w:t>As the analysis was done, we notice that in the near future, we will notice that among these direct competitors, there would be some that represent a stronger competition than others, so as a base for future analysis, we created clusters based on the density per kind of competitors around the area in order to consider other suburbs for future franchises. In this part of the analysis we notice that the best k for clustering is 6. Through the visualization of the clusters' density of main competitors we can take future decisions on where to place other franchises.</w:t>
      </w:r>
    </w:p>
    <w:p w:rsidR="00595519" w:rsidRDefault="00595519" w:rsidP="00595519"/>
    <w:p w:rsidR="00595519" w:rsidRDefault="00595519" w:rsidP="00595519">
      <w:pPr>
        <w:pStyle w:val="ListParagraph"/>
        <w:rPr>
          <w:b/>
          <w:sz w:val="28"/>
          <w:szCs w:val="28"/>
        </w:rPr>
      </w:pPr>
    </w:p>
    <w:p w:rsidR="00595519" w:rsidRDefault="00595519" w:rsidP="00595519">
      <w:pPr>
        <w:pStyle w:val="ListParagraph"/>
        <w:rPr>
          <w:b/>
          <w:sz w:val="28"/>
          <w:szCs w:val="28"/>
        </w:rPr>
      </w:pPr>
    </w:p>
    <w:p w:rsidR="00595519" w:rsidRDefault="00595519" w:rsidP="00595519">
      <w:pPr>
        <w:pStyle w:val="ListParagraph"/>
        <w:rPr>
          <w:b/>
          <w:sz w:val="28"/>
          <w:szCs w:val="28"/>
        </w:rPr>
      </w:pPr>
    </w:p>
    <w:p w:rsidR="00595519" w:rsidRDefault="00595519" w:rsidP="00595519">
      <w:pPr>
        <w:pStyle w:val="ListParagraph"/>
        <w:rPr>
          <w:b/>
          <w:sz w:val="28"/>
          <w:szCs w:val="28"/>
        </w:rPr>
      </w:pPr>
    </w:p>
    <w:p w:rsidR="00595519" w:rsidRDefault="00595519" w:rsidP="00595519">
      <w:pPr>
        <w:pStyle w:val="ListParagraph"/>
        <w:rPr>
          <w:b/>
          <w:sz w:val="28"/>
          <w:szCs w:val="28"/>
        </w:rPr>
      </w:pPr>
    </w:p>
    <w:p w:rsidR="00595519" w:rsidRDefault="00595519" w:rsidP="00595519">
      <w:pPr>
        <w:pStyle w:val="ListParagraph"/>
        <w:rPr>
          <w:b/>
          <w:sz w:val="28"/>
          <w:szCs w:val="28"/>
        </w:rPr>
      </w:pPr>
    </w:p>
    <w:p w:rsidR="00595519" w:rsidRDefault="00595519" w:rsidP="00595519">
      <w:pPr>
        <w:pStyle w:val="ListParagraph"/>
        <w:rPr>
          <w:b/>
          <w:sz w:val="28"/>
          <w:szCs w:val="28"/>
        </w:rPr>
      </w:pPr>
    </w:p>
    <w:p w:rsidR="00595519" w:rsidRDefault="00595519" w:rsidP="00595519">
      <w:pPr>
        <w:pStyle w:val="ListParagraph"/>
        <w:rPr>
          <w:b/>
          <w:sz w:val="28"/>
          <w:szCs w:val="28"/>
        </w:rPr>
      </w:pPr>
    </w:p>
    <w:p w:rsidR="00595519" w:rsidRDefault="00595519" w:rsidP="00595519">
      <w:pPr>
        <w:pStyle w:val="ListParagraph"/>
        <w:numPr>
          <w:ilvl w:val="0"/>
          <w:numId w:val="1"/>
        </w:numPr>
        <w:rPr>
          <w:b/>
          <w:sz w:val="28"/>
          <w:szCs w:val="28"/>
        </w:rPr>
      </w:pPr>
      <w:r w:rsidRPr="00595519">
        <w:rPr>
          <w:b/>
          <w:sz w:val="28"/>
          <w:szCs w:val="28"/>
        </w:rPr>
        <w:lastRenderedPageBreak/>
        <w:t>CONCLUSION</w:t>
      </w:r>
    </w:p>
    <w:p w:rsidR="00595519" w:rsidRDefault="00595519" w:rsidP="00595519">
      <w:pPr>
        <w:rPr>
          <w:rFonts w:ascii="Calibri" w:hAnsi="Calibri" w:cs="Calibri"/>
          <w:color w:val="000000"/>
        </w:rPr>
      </w:pPr>
    </w:p>
    <w:p w:rsidR="00595519" w:rsidRPr="00595519" w:rsidRDefault="00595519" w:rsidP="00595519">
      <w:pPr>
        <w:rPr>
          <w:b/>
          <w:sz w:val="28"/>
          <w:szCs w:val="28"/>
        </w:rPr>
      </w:pPr>
      <w:bookmarkStart w:id="0" w:name="_GoBack"/>
      <w:bookmarkEnd w:id="0"/>
      <w:r w:rsidRPr="00595519">
        <w:rPr>
          <w:rFonts w:ascii="Calibri" w:hAnsi="Calibri" w:cs="Calibri"/>
          <w:color w:val="000000"/>
        </w:rPr>
        <w:t xml:space="preserve">The purpose of this project was to identify the best suburbs in Mexico City to place a bakery, this objective was partially limited because the Foursquare API's free </w:t>
      </w:r>
      <w:proofErr w:type="spellStart"/>
      <w:r w:rsidRPr="00595519">
        <w:rPr>
          <w:rFonts w:ascii="Calibri" w:hAnsi="Calibri" w:cs="Calibri"/>
          <w:color w:val="000000"/>
        </w:rPr>
        <w:t>suscription</w:t>
      </w:r>
      <w:proofErr w:type="spellEnd"/>
      <w:r w:rsidRPr="00595519">
        <w:rPr>
          <w:rFonts w:ascii="Calibri" w:hAnsi="Calibri" w:cs="Calibri"/>
          <w:color w:val="000000"/>
        </w:rPr>
        <w:t xml:space="preserve"> didn't allow more requests. Nevertheless, the code supports the iteration of the complete dataset in case of having a Premium </w:t>
      </w:r>
      <w:proofErr w:type="spellStart"/>
      <w:r w:rsidRPr="00595519">
        <w:rPr>
          <w:rFonts w:ascii="Calibri" w:hAnsi="Calibri" w:cs="Calibri"/>
          <w:color w:val="000000"/>
        </w:rPr>
        <w:t>suscription</w:t>
      </w:r>
      <w:proofErr w:type="spellEnd"/>
      <w:r w:rsidRPr="00595519">
        <w:rPr>
          <w:rFonts w:ascii="Calibri" w:hAnsi="Calibri" w:cs="Calibri"/>
          <w:color w:val="000000"/>
        </w:rPr>
        <w:t>.</w:t>
      </w:r>
    </w:p>
    <w:p w:rsidR="00595519" w:rsidRPr="00595519" w:rsidRDefault="00595519" w:rsidP="00595519">
      <w:pPr>
        <w:pStyle w:val="Heading4"/>
        <w:shd w:val="clear" w:color="auto" w:fill="FFFFFF"/>
        <w:spacing w:before="480"/>
        <w:rPr>
          <w:rFonts w:ascii="Calibri" w:hAnsi="Calibri" w:cs="Calibri"/>
          <w:i w:val="0"/>
          <w:color w:val="000000"/>
        </w:rPr>
      </w:pPr>
      <w:r w:rsidRPr="00595519">
        <w:rPr>
          <w:rFonts w:ascii="Calibri" w:hAnsi="Calibri" w:cs="Calibri"/>
          <w:i w:val="0"/>
          <w:color w:val="000000"/>
        </w:rPr>
        <w:t xml:space="preserve">Apart from this, the project allows us to take the </w:t>
      </w:r>
      <w:proofErr w:type="spellStart"/>
      <w:r w:rsidRPr="00595519">
        <w:rPr>
          <w:rFonts w:ascii="Calibri" w:hAnsi="Calibri" w:cs="Calibri"/>
          <w:i w:val="0"/>
          <w:color w:val="000000"/>
        </w:rPr>
        <w:t>decission</w:t>
      </w:r>
      <w:proofErr w:type="spellEnd"/>
      <w:r w:rsidRPr="00595519">
        <w:rPr>
          <w:rFonts w:ascii="Calibri" w:hAnsi="Calibri" w:cs="Calibri"/>
          <w:i w:val="0"/>
          <w:color w:val="000000"/>
        </w:rPr>
        <w:t xml:space="preserve"> on where we can place a franchise based on the density of local competitors around the area.</w:t>
      </w:r>
      <w:r w:rsidRPr="00595519">
        <w:rPr>
          <w:rFonts w:ascii="Calibri" w:hAnsi="Calibri" w:cs="Calibri"/>
          <w:i w:val="0"/>
          <w:color w:val="000000"/>
        </w:rPr>
        <w:t xml:space="preserve"> </w:t>
      </w:r>
    </w:p>
    <w:p w:rsidR="00595519" w:rsidRPr="00595519" w:rsidRDefault="00595519" w:rsidP="00595519"/>
    <w:p w:rsidR="00595519" w:rsidRPr="006E640F" w:rsidRDefault="00595519" w:rsidP="00821BFD"/>
    <w:sectPr w:rsidR="00595519" w:rsidRPr="006E640F" w:rsidSect="00C97A5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62180C"/>
    <w:multiLevelType w:val="hybridMultilevel"/>
    <w:tmpl w:val="125CB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640F"/>
    <w:rsid w:val="000A1FCE"/>
    <w:rsid w:val="004F1853"/>
    <w:rsid w:val="00563210"/>
    <w:rsid w:val="005923D8"/>
    <w:rsid w:val="00595519"/>
    <w:rsid w:val="006E640F"/>
    <w:rsid w:val="00821BFD"/>
    <w:rsid w:val="00C97A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1AC61F1"/>
  <w15:chartTrackingRefBased/>
  <w15:docId w15:val="{7AF7D64B-2B3E-D446-B878-81D393C04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6E640F"/>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59551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E640F"/>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6E640F"/>
    <w:rPr>
      <w:color w:val="0000FF"/>
      <w:u w:val="single"/>
    </w:rPr>
  </w:style>
  <w:style w:type="character" w:customStyle="1" w:styleId="Heading4Char">
    <w:name w:val="Heading 4 Char"/>
    <w:basedOn w:val="DefaultParagraphFont"/>
    <w:link w:val="Heading4"/>
    <w:uiPriority w:val="9"/>
    <w:semiHidden/>
    <w:rsid w:val="00595519"/>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5955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297118">
      <w:bodyDiv w:val="1"/>
      <w:marLeft w:val="0"/>
      <w:marRight w:val="0"/>
      <w:marTop w:val="0"/>
      <w:marBottom w:val="0"/>
      <w:divBdr>
        <w:top w:val="none" w:sz="0" w:space="0" w:color="auto"/>
        <w:left w:val="none" w:sz="0" w:space="0" w:color="auto"/>
        <w:bottom w:val="none" w:sz="0" w:space="0" w:color="auto"/>
        <w:right w:val="none" w:sz="0" w:space="0" w:color="auto"/>
      </w:divBdr>
    </w:div>
    <w:div w:id="1767993696">
      <w:bodyDiv w:val="1"/>
      <w:marLeft w:val="0"/>
      <w:marRight w:val="0"/>
      <w:marTop w:val="0"/>
      <w:marBottom w:val="0"/>
      <w:divBdr>
        <w:top w:val="none" w:sz="0" w:space="0" w:color="auto"/>
        <w:left w:val="none" w:sz="0" w:space="0" w:color="auto"/>
        <w:bottom w:val="none" w:sz="0" w:space="0" w:color="auto"/>
        <w:right w:val="none" w:sz="0" w:space="0" w:color="auto"/>
      </w:divBdr>
    </w:div>
    <w:div w:id="1899245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eveloper.foursquare.com/docs/build-with-foursquare/categories/" TargetMode="External"/><Relationship Id="rId11" Type="http://schemas.openxmlformats.org/officeDocument/2006/relationships/image" Target="media/image5.tiff"/><Relationship Id="rId5" Type="http://schemas.openxmlformats.org/officeDocument/2006/relationships/hyperlink" Target="https://datos.cdmx.gob.mx/explore/dataset/coloniascdmx/download/?format=csv&amp;timezone=America/Mexico_City&amp;lang=es&amp;use_labels_for_header=true&amp;csv_separator=%2C" TargetMode="External"/><Relationship Id="rId15" Type="http://schemas.openxmlformats.org/officeDocument/2006/relationships/image" Target="media/image9.tiff"/><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7</Pages>
  <Words>863</Words>
  <Characters>4923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Fernando Reyes</dc:creator>
  <cp:keywords/>
  <dc:description/>
  <cp:lastModifiedBy>Diego Fernando Reyes</cp:lastModifiedBy>
  <cp:revision>1</cp:revision>
  <dcterms:created xsi:type="dcterms:W3CDTF">2020-04-28T15:49:00Z</dcterms:created>
  <dcterms:modified xsi:type="dcterms:W3CDTF">2020-04-28T16:32:00Z</dcterms:modified>
</cp:coreProperties>
</file>